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16B28BF" w14:textId="77777777" w:rsidR="00FD260F" w:rsidRPr="00A51A50" w:rsidRDefault="00FD260F" w:rsidP="00EF7BC1">
      <w:pPr>
        <w:pStyle w:val="num1Diagrama"/>
        <w:numPr>
          <w:ilvl w:val="0"/>
          <w:numId w:val="0"/>
        </w:numPr>
        <w:tabs>
          <w:tab w:val="left" w:pos="567"/>
          <w:tab w:val="num" w:pos="2541"/>
        </w:tabs>
        <w:rPr>
          <w:rFonts w:eastAsia="Arial Unicode MS"/>
          <w:sz w:val="24"/>
          <w:szCs w:val="24"/>
        </w:rPr>
      </w:pPr>
    </w:p>
    <w:p w14:paraId="2706F6AA"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13191FA"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75BA02D4" w14:textId="77777777" w:rsidR="00973B86" w:rsidRPr="00732CEC" w:rsidRDefault="00EF1EFE">
      <w:pPr>
        <w:widowControl w:val="0"/>
        <w:jc w:val="center"/>
        <w:rPr>
          <w:szCs w:val="24"/>
          <w:lang w:eastAsia="lt-LT"/>
        </w:rPr>
      </w:pPr>
      <w:r w:rsidRPr="00732CEC">
        <w:rPr>
          <w:szCs w:val="24"/>
          <w:lang w:eastAsia="lt-LT"/>
        </w:rPr>
        <w:t>_______________</w:t>
      </w:r>
    </w:p>
    <w:p w14:paraId="7C0B6524" w14:textId="77777777" w:rsidR="00973B86" w:rsidRPr="00732CEC" w:rsidRDefault="00EF1EFE">
      <w:pPr>
        <w:widowControl w:val="0"/>
        <w:jc w:val="center"/>
        <w:rPr>
          <w:szCs w:val="24"/>
          <w:lang w:eastAsia="lt-LT"/>
        </w:rPr>
      </w:pPr>
      <w:r w:rsidRPr="00732CEC">
        <w:rPr>
          <w:i/>
          <w:iCs/>
          <w:szCs w:val="24"/>
          <w:lang w:eastAsia="lt-LT"/>
        </w:rPr>
        <w:t>(sudarymo vieta)</w:t>
      </w:r>
    </w:p>
    <w:p w14:paraId="5C34061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52DAB5D6" w14:textId="77777777" w:rsidR="00973B86" w:rsidRPr="00732CEC" w:rsidRDefault="00EF1EFE">
      <w:pPr>
        <w:ind w:firstLine="851"/>
        <w:jc w:val="center"/>
        <w:rPr>
          <w:i/>
          <w:sz w:val="20"/>
        </w:rPr>
      </w:pPr>
      <w:r w:rsidRPr="00732CEC">
        <w:rPr>
          <w:i/>
          <w:sz w:val="20"/>
        </w:rPr>
        <w:t>(pareiškėjo pavadinimas)</w:t>
      </w:r>
    </w:p>
    <w:p w14:paraId="2B7EBAE5"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37D4A91A"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74680FFA"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5739D93D"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614FD6E5"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EF3F1F2"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7F95BA2F"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2E14A525"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691050E2"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31FBE324" w14:textId="77777777" w:rsidR="0016397B" w:rsidRDefault="0016397B" w:rsidP="003B0C02">
      <w:pPr>
        <w:keepNext/>
        <w:spacing w:beforeLines="100" w:before="240"/>
        <w:jc w:val="center"/>
        <w:rPr>
          <w:b/>
          <w:caps/>
          <w:kern w:val="24"/>
          <w:szCs w:val="24"/>
        </w:rPr>
      </w:pPr>
    </w:p>
    <w:p w14:paraId="2745AB47"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36C89C68"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492524E9" w14:textId="42FB3528"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w:t>
      </w:r>
      <w:r w:rsidR="00D008FA" w:rsidRPr="00E0033C">
        <w:rPr>
          <w:szCs w:val="24"/>
        </w:rPr>
        <w:t xml:space="preserve">Zarasų-Visagino regiono vietos veiklos grupės (toliau – VVG) vietos plėtros strategijos „Zarasų – Visagino regiono 2023 – 2029 m. vietos plėtros strategija“ priemonę Nr. </w:t>
      </w:r>
      <w:r w:rsidR="00D008FA" w:rsidRPr="00E306CA">
        <w:rPr>
          <w:szCs w:val="24"/>
        </w:rPr>
        <w:t xml:space="preserve">ZARA-LEADER-20VVG-04-02 </w:t>
      </w:r>
      <w:r w:rsidR="00D008FA" w:rsidRPr="00E0033C">
        <w:rPr>
          <w:szCs w:val="24"/>
        </w:rPr>
        <w:t>„</w:t>
      </w:r>
      <w:r w:rsidR="00D008FA" w:rsidRPr="00E306CA">
        <w:rPr>
          <w:szCs w:val="24"/>
        </w:rPr>
        <w:t>Įtrauki ekonominė regiono plėtra, skatinant ūkio subjektų bendradarbiavimą</w:t>
      </w:r>
      <w:r w:rsidR="00D008FA" w:rsidRPr="00E0033C">
        <w:rPr>
          <w:szCs w:val="24"/>
        </w:rPr>
        <w:t xml:space="preserve">“, įgyvendinamą pagal „Zarasų – Visagino regiono 2023 – 2029 m. vietos plėtros strategijos“ kvietimą, </w:t>
      </w:r>
      <w:r w:rsidR="00D008FA" w:rsidRPr="007A221A">
        <w:rPr>
          <w:szCs w:val="24"/>
        </w:rPr>
        <w:t xml:space="preserve">patvirtintą </w:t>
      </w:r>
      <w:r w:rsidR="00D008FA" w:rsidRPr="005C5CFC">
        <w:rPr>
          <w:szCs w:val="24"/>
        </w:rPr>
        <w:t>2026 m.</w:t>
      </w:r>
      <w:r w:rsidR="005C5CFC" w:rsidRPr="005C5CFC">
        <w:rPr>
          <w:szCs w:val="24"/>
        </w:rPr>
        <w:t xml:space="preserve"> spalio 2 </w:t>
      </w:r>
      <w:r w:rsidR="00D008FA" w:rsidRPr="005C5CFC">
        <w:rPr>
          <w:szCs w:val="24"/>
        </w:rPr>
        <w:t>d. sprendimu Nr.</w:t>
      </w:r>
      <w:r w:rsidR="005C5CFC">
        <w:rPr>
          <w:szCs w:val="24"/>
        </w:rPr>
        <w:t xml:space="preserve"> 5</w:t>
      </w:r>
      <w:r w:rsidR="001132D9">
        <w:rPr>
          <w:szCs w:val="24"/>
        </w:rPr>
        <w:t xml:space="preserve"> </w:t>
      </w:r>
      <w:bookmarkStart w:id="0" w:name="_GoBack"/>
      <w:bookmarkEnd w:id="0"/>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3105E466"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A17EA28"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127ED6DA" w14:textId="77777777" w:rsidR="0016397B" w:rsidRDefault="0016397B" w:rsidP="003B0C02">
      <w:pPr>
        <w:keepNext/>
        <w:tabs>
          <w:tab w:val="left" w:pos="171"/>
        </w:tabs>
        <w:spacing w:beforeLines="100" w:before="240"/>
        <w:jc w:val="center"/>
        <w:rPr>
          <w:b/>
          <w:caps/>
          <w:kern w:val="24"/>
          <w:szCs w:val="24"/>
        </w:rPr>
      </w:pPr>
    </w:p>
    <w:p w14:paraId="27052644"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0B99B39B"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228BFDED"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6F9944E9"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 xml:space="preserve">__________________ </w:t>
      </w:r>
      <w:proofErr w:type="spellStart"/>
      <w:r w:rsidRPr="00732CEC">
        <w:rPr>
          <w:szCs w:val="24"/>
        </w:rPr>
        <w:t>Eur</w:t>
      </w:r>
      <w:proofErr w:type="spellEnd"/>
      <w:r w:rsidRPr="00732CEC">
        <w:rPr>
          <w:szCs w:val="24"/>
        </w:rPr>
        <w:t xml:space="preserve"> (_________________).</w:t>
      </w:r>
    </w:p>
    <w:p w14:paraId="65F59A59" w14:textId="77777777" w:rsidR="00973B86" w:rsidRPr="00732CEC" w:rsidRDefault="00EF1EFE">
      <w:pPr>
        <w:tabs>
          <w:tab w:val="left" w:pos="1311"/>
        </w:tabs>
        <w:ind w:firstLine="3607"/>
        <w:jc w:val="both"/>
        <w:rPr>
          <w:i/>
          <w:sz w:val="20"/>
        </w:rPr>
      </w:pPr>
      <w:r w:rsidRPr="00732CEC">
        <w:rPr>
          <w:i/>
          <w:sz w:val="20"/>
        </w:rPr>
        <w:t>(suma skaičiais)                                   (suma žodžiais)</w:t>
      </w:r>
    </w:p>
    <w:p w14:paraId="1A2F4457" w14:textId="7777777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225D88B0" w14:textId="77777777" w:rsidR="0016397B" w:rsidRDefault="0016397B" w:rsidP="003B0C02">
      <w:pPr>
        <w:keepNext/>
        <w:tabs>
          <w:tab w:val="left" w:pos="1026"/>
        </w:tabs>
        <w:spacing w:beforeLines="100" w:before="240"/>
        <w:jc w:val="center"/>
        <w:rPr>
          <w:b/>
          <w:caps/>
          <w:kern w:val="24"/>
          <w:szCs w:val="24"/>
        </w:rPr>
      </w:pPr>
    </w:p>
    <w:p w14:paraId="79517B8F"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45FE22E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418E88E2"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4261514"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140364FA"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614593F3"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4549B5E8"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37D45CF3" w14:textId="30181BDC"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su socialinio draudimo įnašų mokėjimu susijusius įsipareigojimus, vadovaudamosi Lietuvos Respublikos teisės aktais;</w:t>
      </w:r>
    </w:p>
    <w:p w14:paraId="68FE9DAF"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0AF42063"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28B3953"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42230A4E" w14:textId="64BD6209"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p>
    <w:p w14:paraId="554F346B" w14:textId="1591FD6C"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p>
    <w:p w14:paraId="5A9ABDCB"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7D6FF52D"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4B1DB6C8"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4DFA052D"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BA5661E" w14:textId="77777777" w:rsidR="0016397B" w:rsidRDefault="0016397B" w:rsidP="003B0C02">
      <w:pPr>
        <w:spacing w:beforeLines="100" w:before="240"/>
        <w:jc w:val="center"/>
        <w:rPr>
          <w:b/>
          <w:caps/>
          <w:szCs w:val="24"/>
          <w:lang w:eastAsia="lt-LT"/>
        </w:rPr>
      </w:pPr>
    </w:p>
    <w:p w14:paraId="634B4D69" w14:textId="77777777" w:rsidR="00973B86" w:rsidRPr="00732CEC" w:rsidRDefault="00EF1EFE" w:rsidP="003B0C02">
      <w:pPr>
        <w:spacing w:beforeLines="100" w:before="240"/>
        <w:jc w:val="center"/>
        <w:rPr>
          <w:b/>
          <w:szCs w:val="24"/>
          <w:lang w:eastAsia="lt-LT"/>
        </w:rPr>
      </w:pPr>
      <w:r w:rsidRPr="00732CEC">
        <w:rPr>
          <w:b/>
          <w:caps/>
          <w:szCs w:val="24"/>
          <w:lang w:eastAsia="lt-LT"/>
        </w:rPr>
        <w:lastRenderedPageBreak/>
        <w:t>IV skyrius</w:t>
      </w:r>
    </w:p>
    <w:p w14:paraId="5AE59E0B"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35ECF13A"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w:t>
      </w:r>
      <w:proofErr w:type="spellStart"/>
      <w:r w:rsidRPr="00732CEC">
        <w:rPr>
          <w:szCs w:val="24"/>
        </w:rPr>
        <w:t>Eur</w:t>
      </w:r>
      <w:proofErr w:type="spellEnd"/>
      <w:r w:rsidRPr="00732CEC">
        <w:rPr>
          <w:szCs w:val="24"/>
        </w:rPr>
        <w:t xml:space="preserve"> </w:t>
      </w:r>
    </w:p>
    <w:p w14:paraId="5DEF00C1" w14:textId="77777777" w:rsidR="00973B86" w:rsidRPr="00732CEC" w:rsidRDefault="00EF1EFE">
      <w:pPr>
        <w:ind w:firstLine="7371"/>
        <w:jc w:val="both"/>
        <w:rPr>
          <w:sz w:val="20"/>
        </w:rPr>
      </w:pPr>
      <w:r w:rsidRPr="00732CEC">
        <w:rPr>
          <w:i/>
          <w:sz w:val="20"/>
        </w:rPr>
        <w:t>(suma skaičiais)</w:t>
      </w:r>
    </w:p>
    <w:p w14:paraId="34FCDF47"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640E8799" w14:textId="77777777" w:rsidR="00973B86" w:rsidRPr="00732CEC" w:rsidRDefault="00EF1EFE">
      <w:pPr>
        <w:ind w:firstLine="636"/>
        <w:jc w:val="both"/>
        <w:rPr>
          <w:sz w:val="20"/>
        </w:rPr>
      </w:pPr>
      <w:r w:rsidRPr="00732CEC">
        <w:rPr>
          <w:i/>
          <w:sz w:val="20"/>
        </w:rPr>
        <w:t>(suma žodžiais)</w:t>
      </w:r>
    </w:p>
    <w:p w14:paraId="1C74EC80" w14:textId="77777777" w:rsidR="00973B86" w:rsidRPr="00732CEC" w:rsidRDefault="00EF1EFE">
      <w:pPr>
        <w:jc w:val="both"/>
        <w:rPr>
          <w:iCs/>
          <w:szCs w:val="24"/>
        </w:rPr>
      </w:pPr>
      <w:r w:rsidRPr="00732CEC">
        <w:rPr>
          <w:szCs w:val="24"/>
        </w:rPr>
        <w:t>finansuoti vietos projekto išlaidų, iš jų:</w:t>
      </w:r>
    </w:p>
    <w:p w14:paraId="4CA19DE6"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 xml:space="preserve">Pareiškėjas įsipareigoja prisidėti iki _________ </w:t>
      </w:r>
      <w:proofErr w:type="spellStart"/>
      <w:r w:rsidRPr="00732CEC">
        <w:rPr>
          <w:szCs w:val="24"/>
        </w:rPr>
        <w:t>Eur</w:t>
      </w:r>
      <w:proofErr w:type="spellEnd"/>
      <w:r w:rsidRPr="00732CEC">
        <w:rPr>
          <w:szCs w:val="24"/>
        </w:rPr>
        <w:t xml:space="preserve"> (_________________), t. y. ____</w:t>
      </w:r>
    </w:p>
    <w:p w14:paraId="6F33719E"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239ABE46"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02825149"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w:t>
      </w:r>
      <w:proofErr w:type="spellStart"/>
      <w:r w:rsidRPr="00732CEC">
        <w:rPr>
          <w:szCs w:val="24"/>
        </w:rPr>
        <w:t>Eur</w:t>
      </w:r>
      <w:proofErr w:type="spellEnd"/>
      <w:r w:rsidRPr="00732CEC">
        <w:rPr>
          <w:szCs w:val="24"/>
        </w:rPr>
        <w:t xml:space="preserve"> (______________), t. y. _______ </w:t>
      </w:r>
    </w:p>
    <w:p w14:paraId="5C75066E"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10848A8D"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47C3EC82"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4255144A"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54F82549"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4EBB498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020051A8"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61494171"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52607AB9"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5A50E08D"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BC356CA"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3FE56DDB"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5FB448BE"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2257873A"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proofErr w:type="spellStart"/>
      <w:r w:rsidRPr="00732CEC">
        <w:rPr>
          <w:i/>
          <w:szCs w:val="24"/>
        </w:rPr>
        <w:t>force</w:t>
      </w:r>
      <w:proofErr w:type="spellEnd"/>
      <w:r w:rsidRPr="00732CEC">
        <w:rPr>
          <w:i/>
          <w:szCs w:val="24"/>
        </w:rPr>
        <w:t xml:space="preserv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proofErr w:type="spellStart"/>
      <w:r w:rsidRPr="00732CEC">
        <w:rPr>
          <w:i/>
          <w:szCs w:val="24"/>
        </w:rPr>
        <w:t>force</w:t>
      </w:r>
      <w:proofErr w:type="spellEnd"/>
      <w:r w:rsidRPr="00732CEC">
        <w:rPr>
          <w:i/>
          <w:szCs w:val="24"/>
        </w:rPr>
        <w:t xml:space="preserve"> majeure</w:t>
      </w:r>
      <w:r w:rsidRPr="00732CEC">
        <w:rPr>
          <w:szCs w:val="24"/>
        </w:rPr>
        <w:t>) aplinkybėms taisyklių patvirtinimo“.</w:t>
      </w:r>
    </w:p>
    <w:p w14:paraId="12EB8C9F" w14:textId="77777777" w:rsidR="0016397B" w:rsidRDefault="0016397B" w:rsidP="003B0C02">
      <w:pPr>
        <w:keepNext/>
        <w:spacing w:beforeLines="100" w:before="240"/>
        <w:jc w:val="center"/>
        <w:rPr>
          <w:b/>
          <w:caps/>
          <w:kern w:val="24"/>
          <w:szCs w:val="24"/>
        </w:rPr>
      </w:pPr>
    </w:p>
    <w:p w14:paraId="717E6D5A"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1A35FB60"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23F95816"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FB4FF09"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4DA8DB34"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61EE390C"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B1897EF" w14:textId="474DCA08" w:rsidR="00973B86" w:rsidRPr="00732CEC" w:rsidRDefault="00EF1EFE" w:rsidP="003B0C02">
      <w:pPr>
        <w:keepNext/>
        <w:spacing w:beforeLines="100" w:before="240"/>
        <w:jc w:val="center"/>
        <w:rPr>
          <w:b/>
          <w:caps/>
          <w:kern w:val="24"/>
          <w:szCs w:val="24"/>
        </w:rPr>
      </w:pPr>
      <w:r w:rsidRPr="00732CEC">
        <w:rPr>
          <w:b/>
          <w:caps/>
          <w:kern w:val="24"/>
          <w:szCs w:val="24"/>
        </w:rPr>
        <w:t>VII SKYRIU</w:t>
      </w:r>
      <w:r w:rsidR="00336E93">
        <w:rPr>
          <w:b/>
          <w:caps/>
          <w:kern w:val="24"/>
          <w:szCs w:val="24"/>
        </w:rPr>
        <w:t>S</w:t>
      </w:r>
    </w:p>
    <w:p w14:paraId="298994A7"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1E1882A4"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D589B5B"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3B4CBA5D"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proofErr w:type="spellStart"/>
      <w:r w:rsidRPr="00732CEC">
        <w:rPr>
          <w:i/>
          <w:szCs w:val="24"/>
        </w:rPr>
        <w:t>force</w:t>
      </w:r>
      <w:proofErr w:type="spellEnd"/>
      <w:r w:rsidRPr="00732CEC">
        <w:rPr>
          <w:i/>
          <w:szCs w:val="24"/>
        </w:rPr>
        <w:t xml:space="preserve"> majeure</w:t>
      </w:r>
      <w:r w:rsidRPr="00732CEC">
        <w:rPr>
          <w:szCs w:val="24"/>
        </w:rPr>
        <w:t>) aplinkybių;</w:t>
      </w:r>
    </w:p>
    <w:p w14:paraId="0996667E"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69E6A80B"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50C997A5"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60CB7320"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780C78D3"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11842D91"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16D4D158"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D6FE340"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486DF6A0"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3D9B3303" w14:textId="77777777" w:rsidR="00973B86" w:rsidRPr="00732CEC" w:rsidRDefault="00EF1EFE">
      <w:pPr>
        <w:tabs>
          <w:tab w:val="left" w:pos="1254"/>
          <w:tab w:val="left" w:pos="1482"/>
        </w:tabs>
        <w:ind w:firstLine="851"/>
        <w:jc w:val="both"/>
        <w:rPr>
          <w:szCs w:val="24"/>
        </w:rPr>
      </w:pPr>
      <w:r w:rsidRPr="00732CEC">
        <w:rPr>
          <w:szCs w:val="24"/>
        </w:rPr>
        <w:lastRenderedPageBreak/>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0600E098"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6AB4ED46"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39FF9044"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C4E4185"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0134435E"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4D091B87"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7171F497" w14:textId="77777777" w:rsidR="0016397B" w:rsidRDefault="0016397B" w:rsidP="003B0C02">
      <w:pPr>
        <w:keepNext/>
        <w:spacing w:beforeLines="100" w:before="240"/>
        <w:jc w:val="center"/>
        <w:rPr>
          <w:b/>
          <w:caps/>
          <w:kern w:val="24"/>
          <w:szCs w:val="24"/>
        </w:rPr>
      </w:pPr>
    </w:p>
    <w:p w14:paraId="3BC13566"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7E2A5D4C"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3A4A253F"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4983A672"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5A9544F8"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2"/>
      </w:r>
    </w:p>
    <w:p w14:paraId="2B83CAF7"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A0E3CA5" w14:textId="77777777" w:rsidR="00054DF7" w:rsidRDefault="00054DF7" w:rsidP="003B0C02">
      <w:pPr>
        <w:keepNext/>
        <w:spacing w:beforeLines="100" w:before="240"/>
        <w:jc w:val="center"/>
        <w:rPr>
          <w:b/>
          <w:caps/>
          <w:kern w:val="24"/>
          <w:szCs w:val="24"/>
        </w:rPr>
      </w:pPr>
    </w:p>
    <w:p w14:paraId="0F397AC2"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2B271ED9" w14:textId="77777777" w:rsidR="00973B86" w:rsidRPr="00732CEC" w:rsidRDefault="00EF1EFE">
      <w:pPr>
        <w:keepNext/>
        <w:jc w:val="center"/>
        <w:rPr>
          <w:b/>
          <w:caps/>
          <w:kern w:val="24"/>
          <w:szCs w:val="24"/>
        </w:rPr>
      </w:pPr>
      <w:r w:rsidRPr="00732CEC">
        <w:rPr>
          <w:b/>
          <w:caps/>
          <w:kern w:val="24"/>
          <w:szCs w:val="24"/>
        </w:rPr>
        <w:t>Baigiamosios nuostatos</w:t>
      </w:r>
    </w:p>
    <w:p w14:paraId="16D7316B"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588F8D64"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16302606"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502F6ED9"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46BC5D4A"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3"/>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4353AD49" w14:textId="77777777" w:rsidR="00054DF7" w:rsidRDefault="00FD260F" w:rsidP="003B0C02">
      <w:pPr>
        <w:keepNext/>
        <w:spacing w:beforeLines="100" w:before="240"/>
        <w:jc w:val="center"/>
        <w:rPr>
          <w:b/>
          <w:caps/>
          <w:kern w:val="24"/>
          <w:szCs w:val="24"/>
        </w:rPr>
      </w:pPr>
      <w:r>
        <w:rPr>
          <w:b/>
          <w:caps/>
          <w:kern w:val="24"/>
          <w:szCs w:val="24"/>
        </w:rPr>
        <w:lastRenderedPageBreak/>
        <w:t xml:space="preserve">                                                         </w:t>
      </w:r>
    </w:p>
    <w:p w14:paraId="7C2B9558"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2F0D4A47" w14:textId="77777777" w:rsidR="00973B86" w:rsidRPr="00732CEC" w:rsidRDefault="00EF1EFE">
      <w:pPr>
        <w:keepNext/>
        <w:jc w:val="center"/>
        <w:rPr>
          <w:b/>
          <w:caps/>
          <w:kern w:val="24"/>
          <w:szCs w:val="24"/>
        </w:rPr>
      </w:pPr>
      <w:r w:rsidRPr="00732CEC">
        <w:rPr>
          <w:b/>
          <w:caps/>
          <w:kern w:val="24"/>
          <w:szCs w:val="24"/>
        </w:rPr>
        <w:t>ŠALIŲ REKVIZITAI IR PARAŠAI</w:t>
      </w:r>
    </w:p>
    <w:p w14:paraId="2BE762A1"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4"/>
      </w:r>
      <w:r w:rsidRPr="00732CEC">
        <w:rPr>
          <w:b/>
          <w:szCs w:val="24"/>
        </w:rPr>
        <w:t xml:space="preserve"> </w:t>
      </w:r>
    </w:p>
    <w:p w14:paraId="66BF9659" w14:textId="77777777" w:rsidR="00973B86" w:rsidRPr="00732CEC" w:rsidRDefault="00973B86">
      <w:pPr>
        <w:tabs>
          <w:tab w:val="left" w:pos="684"/>
        </w:tabs>
        <w:ind w:left="627"/>
        <w:jc w:val="both"/>
        <w:rPr>
          <w:szCs w:val="24"/>
        </w:rPr>
      </w:pPr>
    </w:p>
    <w:p w14:paraId="5EF7C8B2" w14:textId="77777777" w:rsidR="00973B86" w:rsidRPr="00732CEC" w:rsidRDefault="00EF1EFE">
      <w:pPr>
        <w:jc w:val="both"/>
        <w:rPr>
          <w:szCs w:val="24"/>
        </w:rPr>
      </w:pPr>
      <w:r w:rsidRPr="00732CEC">
        <w:rPr>
          <w:szCs w:val="24"/>
        </w:rPr>
        <w:t>Kodas</w:t>
      </w:r>
      <w:r w:rsidRPr="00732CEC">
        <w:rPr>
          <w:i/>
          <w:szCs w:val="24"/>
          <w:vertAlign w:val="superscript"/>
        </w:rPr>
        <w:footnoteReference w:id="5"/>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6"/>
      </w:r>
      <w:r w:rsidRPr="00732CEC">
        <w:rPr>
          <w:szCs w:val="24"/>
        </w:rPr>
        <w:t xml:space="preserve"> _______________________________</w:t>
      </w:r>
    </w:p>
    <w:p w14:paraId="62DB31E0"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0E1536B8"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EE0EA3D"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7587053E"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57E1089E"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F148138" w14:textId="77777777" w:rsidR="00973B86" w:rsidRPr="00732CEC" w:rsidRDefault="00973B86">
      <w:pPr>
        <w:tabs>
          <w:tab w:val="left" w:pos="684"/>
        </w:tabs>
        <w:jc w:val="both"/>
        <w:rPr>
          <w:szCs w:val="24"/>
        </w:rPr>
      </w:pPr>
    </w:p>
    <w:p w14:paraId="00AE29CC"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48632AE"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1B530033"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5A3B7257" w14:textId="77777777" w:rsidR="00973B86" w:rsidRPr="00732CEC" w:rsidRDefault="00973B86">
      <w:pPr>
        <w:rPr>
          <w:sz w:val="10"/>
          <w:szCs w:val="10"/>
        </w:rPr>
      </w:pPr>
    </w:p>
    <w:p w14:paraId="359E5294"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15D2C731" w14:textId="77777777" w:rsidR="00973B86" w:rsidRPr="00732CEC" w:rsidRDefault="00EF1EFE">
      <w:pPr>
        <w:ind w:firstLine="720"/>
        <w:rPr>
          <w:iCs/>
          <w:sz w:val="20"/>
        </w:rPr>
      </w:pPr>
      <w:r w:rsidRPr="00732CEC">
        <w:rPr>
          <w:iCs/>
          <w:sz w:val="20"/>
        </w:rPr>
        <w:t>(parašas)                                                                                              (parašas)</w:t>
      </w:r>
    </w:p>
    <w:p w14:paraId="52306AF5"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26840FC6"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A8DAA" w14:textId="77777777" w:rsidR="006550F7" w:rsidRDefault="006550F7">
      <w:pPr>
        <w:rPr>
          <w:szCs w:val="24"/>
        </w:rPr>
      </w:pPr>
      <w:r>
        <w:rPr>
          <w:szCs w:val="24"/>
        </w:rPr>
        <w:separator/>
      </w:r>
    </w:p>
  </w:endnote>
  <w:endnote w:type="continuationSeparator" w:id="0">
    <w:p w14:paraId="44D188A2" w14:textId="77777777" w:rsidR="006550F7" w:rsidRDefault="006550F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43A82"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22631"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8E6AB"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9D5F3" w14:textId="77777777" w:rsidR="006550F7" w:rsidRDefault="006550F7">
      <w:pPr>
        <w:rPr>
          <w:szCs w:val="24"/>
        </w:rPr>
      </w:pPr>
      <w:r>
        <w:rPr>
          <w:szCs w:val="24"/>
        </w:rPr>
        <w:separator/>
      </w:r>
    </w:p>
  </w:footnote>
  <w:footnote w:type="continuationSeparator" w:id="0">
    <w:p w14:paraId="5D7AD092" w14:textId="77777777" w:rsidR="006550F7" w:rsidRDefault="006550F7">
      <w:pPr>
        <w:rPr>
          <w:szCs w:val="24"/>
        </w:rPr>
      </w:pPr>
      <w:r>
        <w:rPr>
          <w:szCs w:val="24"/>
        </w:rPr>
        <w:continuationSeparator/>
      </w:r>
    </w:p>
  </w:footnote>
  <w:footnote w:id="1">
    <w:p w14:paraId="558D53DD"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30D3330E" w14:textId="77777777" w:rsidR="00973B86" w:rsidRDefault="00EF1EFE">
      <w:pPr>
        <w:rPr>
          <w:iCs/>
          <w:sz w:val="20"/>
        </w:rPr>
      </w:pPr>
      <w:r>
        <w:rPr>
          <w:iCs/>
          <w:sz w:val="20"/>
          <w:vertAlign w:val="superscript"/>
        </w:rPr>
        <w:footnoteRef/>
      </w:r>
      <w:r>
        <w:rPr>
          <w:iCs/>
          <w:sz w:val="20"/>
        </w:rPr>
        <w:t xml:space="preserve"> </w:t>
      </w:r>
      <w:r>
        <w:rPr>
          <w:iCs/>
          <w:sz w:val="20"/>
        </w:rPr>
        <w:t>Jeigu yra keli Partneriai, nurodomi visų Partnerių kontaktai.</w:t>
      </w:r>
    </w:p>
  </w:footnote>
  <w:footnote w:id="3">
    <w:p w14:paraId="315A73A2" w14:textId="77777777" w:rsidR="00973B86" w:rsidRDefault="00EF1EFE">
      <w:pPr>
        <w:jc w:val="both"/>
        <w:rPr>
          <w:iCs/>
          <w:sz w:val="20"/>
        </w:rPr>
      </w:pPr>
      <w:r>
        <w:rPr>
          <w:iCs/>
          <w:sz w:val="20"/>
          <w:vertAlign w:val="superscript"/>
        </w:rPr>
        <w:footnoteRef/>
      </w:r>
      <w:r>
        <w:rPr>
          <w:iCs/>
          <w:sz w:val="20"/>
        </w:rPr>
        <w:t xml:space="preserve"> </w:t>
      </w:r>
      <w:r>
        <w:rPr>
          <w:iCs/>
          <w:sz w:val="20"/>
        </w:rPr>
        <w:t>Nurodomas egzempliorių skaičius.</w:t>
      </w:r>
    </w:p>
  </w:footnote>
  <w:footnote w:id="4">
    <w:p w14:paraId="7612D5A1" w14:textId="77777777" w:rsidR="00973B86" w:rsidRDefault="00EF1EFE">
      <w:pPr>
        <w:jc w:val="both"/>
        <w:rPr>
          <w:iCs/>
          <w:sz w:val="20"/>
        </w:rPr>
      </w:pPr>
      <w:r>
        <w:rPr>
          <w:iCs/>
          <w:sz w:val="20"/>
          <w:vertAlign w:val="superscript"/>
        </w:rPr>
        <w:footnoteRef/>
      </w:r>
      <w:r>
        <w:rPr>
          <w:iCs/>
          <w:sz w:val="20"/>
        </w:rPr>
        <w:t xml:space="preserve"> </w:t>
      </w:r>
      <w:r>
        <w:rPr>
          <w:iCs/>
          <w:sz w:val="20"/>
        </w:rPr>
        <w:t>Jeigu yra keli Partneriai, nurodomi visų Partnerių rekvizitai.</w:t>
      </w:r>
    </w:p>
  </w:footnote>
  <w:footnote w:id="5">
    <w:p w14:paraId="4B9A8224"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6">
    <w:p w14:paraId="017F7447"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FF3612"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6ACA1EC3"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6530F"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sidR="001132D9">
      <w:rPr>
        <w:noProof/>
        <w:kern w:val="24"/>
      </w:rPr>
      <w:t>6</w:t>
    </w:r>
    <w:r>
      <w:rPr>
        <w:kern w:val="24"/>
      </w:rPr>
      <w:fldChar w:fldCharType="end"/>
    </w:r>
  </w:p>
  <w:p w14:paraId="57FD27EF"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47D47"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1E8"/>
    <w:rsid w:val="00037741"/>
    <w:rsid w:val="00046EDD"/>
    <w:rsid w:val="00054DF7"/>
    <w:rsid w:val="000751E8"/>
    <w:rsid w:val="000926DD"/>
    <w:rsid w:val="000A39D2"/>
    <w:rsid w:val="000B38A2"/>
    <w:rsid w:val="00100C5C"/>
    <w:rsid w:val="00105360"/>
    <w:rsid w:val="001132D9"/>
    <w:rsid w:val="0016397B"/>
    <w:rsid w:val="00176552"/>
    <w:rsid w:val="00256FE9"/>
    <w:rsid w:val="002E759C"/>
    <w:rsid w:val="00332176"/>
    <w:rsid w:val="003335CF"/>
    <w:rsid w:val="00336E93"/>
    <w:rsid w:val="0038235B"/>
    <w:rsid w:val="003B0C02"/>
    <w:rsid w:val="003F5B4A"/>
    <w:rsid w:val="0044621A"/>
    <w:rsid w:val="0045046D"/>
    <w:rsid w:val="004C35D2"/>
    <w:rsid w:val="004F1E2F"/>
    <w:rsid w:val="005C5CFC"/>
    <w:rsid w:val="005D239E"/>
    <w:rsid w:val="005E6F43"/>
    <w:rsid w:val="005E788C"/>
    <w:rsid w:val="006550F7"/>
    <w:rsid w:val="006746BB"/>
    <w:rsid w:val="006A3AC7"/>
    <w:rsid w:val="006F661E"/>
    <w:rsid w:val="00732CEC"/>
    <w:rsid w:val="00814292"/>
    <w:rsid w:val="00895E53"/>
    <w:rsid w:val="008B0139"/>
    <w:rsid w:val="008D1972"/>
    <w:rsid w:val="008E51D4"/>
    <w:rsid w:val="00973B86"/>
    <w:rsid w:val="00A33E55"/>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008FA"/>
    <w:rsid w:val="00D24F5F"/>
    <w:rsid w:val="00D667F6"/>
    <w:rsid w:val="00E10CC3"/>
    <w:rsid w:val="00E1620A"/>
    <w:rsid w:val="00E17854"/>
    <w:rsid w:val="00E93BA7"/>
    <w:rsid w:val="00EB2CF3"/>
    <w:rsid w:val="00EC12E9"/>
    <w:rsid w:val="00EF1EFE"/>
    <w:rsid w:val="00EF7BC1"/>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5557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AAB5AC5-D2F7-47C1-ADCE-CDE2F8348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10425</Words>
  <Characters>5943</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16336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Julija</cp:lastModifiedBy>
  <cp:revision>6</cp:revision>
  <cp:lastPrinted>2009-04-27T09:33:00Z</cp:lastPrinted>
  <dcterms:created xsi:type="dcterms:W3CDTF">2026-05-29T11:47:00Z</dcterms:created>
  <dcterms:modified xsi:type="dcterms:W3CDTF">2026-10-06T13:20:00Z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